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330" w:rsidRPr="00050BB6" w:rsidRDefault="00CC1330" w:rsidP="00CC1330">
      <w:pPr>
        <w:pStyle w:val="11"/>
        <w:rPr>
          <w:sz w:val="26"/>
          <w:szCs w:val="26"/>
        </w:rPr>
      </w:pPr>
      <w:r w:rsidRPr="00050BB6">
        <w:rPr>
          <w:sz w:val="26"/>
          <w:szCs w:val="26"/>
        </w:rPr>
        <w:t>НЕЗАВИСИМАЯ ОЦЕНКА КАЧЕСТВА ОКАЗАНИЯ УСЛУГ ОРГАНИЗАЦИЯМИ СОЦИАЛЬНОГО ОБСЛУЖИВАНИЯ</w:t>
      </w:r>
    </w:p>
    <w:p w:rsidR="00CC1330" w:rsidRPr="00050BB6" w:rsidRDefault="00CC1330" w:rsidP="00050BB6">
      <w:pPr>
        <w:pStyle w:val="1"/>
        <w:keepNext w:val="0"/>
        <w:keepLines w:val="0"/>
        <w:widowControl w:val="0"/>
        <w:spacing w:before="0"/>
        <w:jc w:val="center"/>
        <w:rPr>
          <w:rFonts w:ascii="Arial" w:hAnsi="Arial" w:cs="Arial"/>
          <w:b/>
          <w:i w:val="0"/>
          <w:color w:val="000000" w:themeColor="text1"/>
          <w:sz w:val="30"/>
          <w:szCs w:val="30"/>
        </w:rPr>
      </w:pPr>
    </w:p>
    <w:p w:rsidR="00CC1330" w:rsidRPr="00050BB6" w:rsidRDefault="00CC1330" w:rsidP="00CC1330">
      <w:pPr>
        <w:pStyle w:val="1"/>
        <w:keepNext w:val="0"/>
        <w:keepLines w:val="0"/>
        <w:widowControl w:val="0"/>
        <w:spacing w:before="0" w:line="360" w:lineRule="auto"/>
        <w:jc w:val="center"/>
        <w:rPr>
          <w:rFonts w:ascii="Times New Roman" w:hAnsi="Times New Roman" w:cs="Times New Roman"/>
          <w:b/>
          <w:i w:val="0"/>
          <w:color w:val="000000" w:themeColor="text1"/>
          <w:sz w:val="30"/>
          <w:szCs w:val="30"/>
        </w:rPr>
      </w:pPr>
      <w:r w:rsidRPr="00050BB6">
        <w:rPr>
          <w:rFonts w:ascii="Times New Roman" w:hAnsi="Times New Roman" w:cs="Times New Roman"/>
          <w:b/>
          <w:i w:val="0"/>
          <w:color w:val="000000" w:themeColor="text1"/>
          <w:sz w:val="30"/>
          <w:szCs w:val="30"/>
        </w:rPr>
        <w:t>Уважаемые граждане Югры!</w:t>
      </w:r>
    </w:p>
    <w:p w:rsidR="00CC1330" w:rsidRPr="00050BB6" w:rsidRDefault="00CC1330" w:rsidP="00050BB6">
      <w:pPr>
        <w:pStyle w:val="1"/>
        <w:keepNext w:val="0"/>
        <w:keepLines w:val="0"/>
        <w:widowControl w:val="0"/>
        <w:spacing w:before="0"/>
        <w:ind w:firstLine="284"/>
        <w:jc w:val="both"/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</w:pPr>
      <w:r w:rsidRPr="00050BB6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Предлагаем вам принять участие в независимой оценке качества оказания услуг организациями социального обслуживания.</w:t>
      </w:r>
    </w:p>
    <w:p w:rsidR="00CC1330" w:rsidRPr="00050BB6" w:rsidRDefault="00CC1330" w:rsidP="00050BB6">
      <w:pPr>
        <w:pStyle w:val="1"/>
        <w:keepNext w:val="0"/>
        <w:keepLines w:val="0"/>
        <w:widowControl w:val="0"/>
        <w:spacing w:before="0"/>
        <w:ind w:firstLine="284"/>
        <w:jc w:val="both"/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</w:pPr>
      <w:r w:rsidRPr="00050BB6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Независимая оценка является формой общественного контроля и мнение граждан играет значимую роль при оценке организаций социального обслуживания в Ханты-Мансийском автономном округе – Югре.</w:t>
      </w:r>
    </w:p>
    <w:p w:rsidR="00CC1330" w:rsidRPr="00050BB6" w:rsidRDefault="00CC1330" w:rsidP="00050BB6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bidi="en-US"/>
        </w:rPr>
      </w:pPr>
      <w:r w:rsidRPr="00050BB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bidi="en-US"/>
        </w:rPr>
        <w:t>Приглашаем вас проявить свою гражданскую позицию и принять участие в данной кампании.</w:t>
      </w:r>
    </w:p>
    <w:p w:rsidR="00CC1330" w:rsidRPr="00050BB6" w:rsidRDefault="00CC1330" w:rsidP="00050BB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bidi="en-US"/>
        </w:rPr>
      </w:pPr>
      <w:r w:rsidRPr="00050BB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bidi="en-US"/>
        </w:rPr>
        <w:t>Для выражения мнения о качестве оказания социальных услуг предлагаем вам заполнить анкету на следующих официальных сайтах в сети «Интернет»:</w:t>
      </w:r>
    </w:p>
    <w:p w:rsidR="00CC1330" w:rsidRPr="00050BB6" w:rsidRDefault="00CC1330" w:rsidP="00050BB6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050BB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bidi="en-US"/>
        </w:rPr>
        <w:t>сайт «</w:t>
      </w:r>
      <w:r w:rsidRPr="00050BB6">
        <w:rPr>
          <w:rFonts w:ascii="Times New Roman" w:hAnsi="Times New Roman" w:cs="Times New Roman"/>
          <w:color w:val="000000" w:themeColor="text1"/>
          <w:sz w:val="30"/>
          <w:szCs w:val="30"/>
        </w:rPr>
        <w:t>Социальное обслуживание Ханты-Мансийского автономного округа – Югры»</w:t>
      </w:r>
      <w:r w:rsidRPr="00050BB6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(http://socuslugi-ugra.ru/recreg/nez_opros.htm);</w:t>
      </w:r>
    </w:p>
    <w:p w:rsidR="00CC1330" w:rsidRPr="00050BB6" w:rsidRDefault="00CC1330" w:rsidP="00050BB6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050BB6">
        <w:rPr>
          <w:rFonts w:ascii="Times New Roman" w:hAnsi="Times New Roman" w:cs="Times New Roman"/>
          <w:color w:val="000000" w:themeColor="text1"/>
          <w:sz w:val="30"/>
          <w:szCs w:val="30"/>
        </w:rPr>
        <w:t>сайт Департамента социального развития Ханты-Мансийского автономного округа – Югры</w:t>
      </w:r>
      <w:r w:rsidRPr="00050BB6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(http://www.depsr.admhmao.ru/nezavisimaya-otsenka-kachestva-raboty-organizatsiy-okazyvayushchikh-uslugi/);</w:t>
      </w:r>
    </w:p>
    <w:p w:rsidR="00CC1330" w:rsidRPr="00C84DDF" w:rsidRDefault="00CC1330" w:rsidP="00583A1E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BB6">
        <w:rPr>
          <w:rFonts w:ascii="Times New Roman" w:hAnsi="Times New Roman" w:cs="Times New Roman"/>
          <w:color w:val="000000" w:themeColor="text1"/>
          <w:sz w:val="30"/>
          <w:szCs w:val="30"/>
        </w:rPr>
        <w:t>сайт</w:t>
      </w:r>
      <w:r w:rsidR="00050BB6" w:rsidRPr="00050BB6">
        <w:rPr>
          <w:rFonts w:ascii="Times New Roman" w:hAnsi="Times New Roman" w:cs="Times New Roman"/>
          <w:color w:val="000000" w:themeColor="text1"/>
          <w:sz w:val="30"/>
          <w:szCs w:val="30"/>
        </w:rPr>
        <w:t>ы</w:t>
      </w:r>
      <w:r w:rsidRPr="00050BB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организаций социального обслуживания </w:t>
      </w:r>
      <w:r w:rsidRPr="00C84DDF">
        <w:rPr>
          <w:rFonts w:ascii="Times New Roman" w:hAnsi="Times New Roman" w:cs="Times New Roman"/>
          <w:color w:val="000000" w:themeColor="text1"/>
          <w:sz w:val="30"/>
          <w:szCs w:val="30"/>
        </w:rPr>
        <w:t>автономного округа.</w:t>
      </w:r>
    </w:p>
    <w:p w:rsidR="00D13010" w:rsidRPr="00C84DDF" w:rsidRDefault="00D13010" w:rsidP="00D1301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3010" w:rsidRPr="00C84DDF" w:rsidRDefault="00D13010" w:rsidP="00D1301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3010" w:rsidRPr="00C84DDF" w:rsidRDefault="00D13010" w:rsidP="00D13010">
      <w:pPr>
        <w:pStyle w:val="11"/>
        <w:rPr>
          <w:sz w:val="26"/>
          <w:szCs w:val="26"/>
        </w:rPr>
      </w:pPr>
      <w:r w:rsidRPr="00C84DDF">
        <w:rPr>
          <w:sz w:val="26"/>
          <w:szCs w:val="26"/>
        </w:rPr>
        <w:lastRenderedPageBreak/>
        <w:t>НЕЗАВИСИМАЯ ОЦЕНКА КАЧЕСТВА ОКАЗАНИЯ УСЛУГ ОРГАНИЗАЦИЯМИ СОЦИАЛЬНОГО ОБСЛУЖИВАНИЯ</w:t>
      </w:r>
    </w:p>
    <w:p w:rsidR="00D13010" w:rsidRPr="00C84DDF" w:rsidRDefault="00D13010" w:rsidP="00D13010">
      <w:pPr>
        <w:pStyle w:val="1"/>
        <w:keepNext w:val="0"/>
        <w:keepLines w:val="0"/>
        <w:widowControl w:val="0"/>
        <w:spacing w:before="0"/>
        <w:jc w:val="center"/>
        <w:rPr>
          <w:rFonts w:ascii="Arial" w:hAnsi="Arial" w:cs="Arial"/>
          <w:b/>
          <w:i w:val="0"/>
          <w:color w:val="000000" w:themeColor="text1"/>
          <w:sz w:val="30"/>
          <w:szCs w:val="30"/>
        </w:rPr>
      </w:pPr>
    </w:p>
    <w:p w:rsidR="00D13010" w:rsidRPr="00C84DDF" w:rsidRDefault="00D13010" w:rsidP="00D13010">
      <w:pPr>
        <w:pStyle w:val="1"/>
        <w:keepNext w:val="0"/>
        <w:keepLines w:val="0"/>
        <w:widowControl w:val="0"/>
        <w:spacing w:before="0" w:line="360" w:lineRule="auto"/>
        <w:jc w:val="center"/>
        <w:rPr>
          <w:rFonts w:ascii="Times New Roman" w:hAnsi="Times New Roman" w:cs="Times New Roman"/>
          <w:b/>
          <w:i w:val="0"/>
          <w:color w:val="000000" w:themeColor="text1"/>
          <w:sz w:val="30"/>
          <w:szCs w:val="30"/>
        </w:rPr>
      </w:pPr>
      <w:r w:rsidRPr="00C84DDF">
        <w:rPr>
          <w:rFonts w:ascii="Times New Roman" w:hAnsi="Times New Roman" w:cs="Times New Roman"/>
          <w:b/>
          <w:i w:val="0"/>
          <w:color w:val="000000" w:themeColor="text1"/>
          <w:sz w:val="30"/>
          <w:szCs w:val="30"/>
        </w:rPr>
        <w:t>Уважаемые граждане Югры!</w:t>
      </w:r>
    </w:p>
    <w:p w:rsidR="00D13010" w:rsidRPr="00C84DDF" w:rsidRDefault="00D13010" w:rsidP="00D13010">
      <w:pPr>
        <w:pStyle w:val="1"/>
        <w:keepNext w:val="0"/>
        <w:keepLines w:val="0"/>
        <w:widowControl w:val="0"/>
        <w:spacing w:before="0"/>
        <w:ind w:firstLine="284"/>
        <w:jc w:val="both"/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</w:pPr>
      <w:r w:rsidRPr="00C84DDF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Предлагаем вам принять участие в независимой оценке качества оказания услуг организациями социального обслуживания.</w:t>
      </w:r>
    </w:p>
    <w:p w:rsidR="00D13010" w:rsidRPr="00C84DDF" w:rsidRDefault="00D13010" w:rsidP="00D13010">
      <w:pPr>
        <w:pStyle w:val="1"/>
        <w:keepNext w:val="0"/>
        <w:keepLines w:val="0"/>
        <w:widowControl w:val="0"/>
        <w:spacing w:before="0"/>
        <w:ind w:firstLine="284"/>
        <w:jc w:val="both"/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</w:pPr>
      <w:r w:rsidRPr="00C84DDF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Независимая оценка является формой общественного контроля и мнение граждан играет значимую роль при оценке организаций социального обслуживания в Ханты-Мансийском автономном округе – Югре.</w:t>
      </w:r>
    </w:p>
    <w:p w:rsidR="00D13010" w:rsidRPr="00C84DDF" w:rsidRDefault="00D13010" w:rsidP="00D13010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bidi="en-US"/>
        </w:rPr>
      </w:pPr>
      <w:r w:rsidRPr="00C84DD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bidi="en-US"/>
        </w:rPr>
        <w:t>Приглашаем вас проявить свою гражданскую позицию и принять участие в данной кампании.</w:t>
      </w:r>
    </w:p>
    <w:p w:rsidR="00D13010" w:rsidRPr="00C84DDF" w:rsidRDefault="00D13010" w:rsidP="00D1301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bidi="en-US"/>
        </w:rPr>
      </w:pPr>
      <w:r w:rsidRPr="00C84DD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bidi="en-US"/>
        </w:rPr>
        <w:t>Для выражения мнения о качестве оказания социальных услуг предлагаем вам заполнить анкету на следующих официальных сайтах в сети «Интернет»:</w:t>
      </w:r>
    </w:p>
    <w:p w:rsidR="00D13010" w:rsidRPr="00C84DDF" w:rsidRDefault="00D13010" w:rsidP="00D1301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C84DD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bidi="en-US"/>
        </w:rPr>
        <w:t>сайт «</w:t>
      </w:r>
      <w:r w:rsidRPr="00C84DDF">
        <w:rPr>
          <w:rFonts w:ascii="Times New Roman" w:hAnsi="Times New Roman" w:cs="Times New Roman"/>
          <w:color w:val="000000" w:themeColor="text1"/>
          <w:sz w:val="30"/>
          <w:szCs w:val="30"/>
        </w:rPr>
        <w:t>Социальное обслуживание Ханты-Мансийского автономного округа – Югры»</w:t>
      </w:r>
      <w:r w:rsidRPr="00C84DD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(http://socuslugi-ugra.ru/recreg/nez_opros.htm);</w:t>
      </w:r>
    </w:p>
    <w:p w:rsidR="00D13010" w:rsidRPr="00C84DDF" w:rsidRDefault="00D13010" w:rsidP="00D1301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C84DDF">
        <w:rPr>
          <w:rFonts w:ascii="Times New Roman" w:hAnsi="Times New Roman" w:cs="Times New Roman"/>
          <w:color w:val="000000" w:themeColor="text1"/>
          <w:sz w:val="30"/>
          <w:szCs w:val="30"/>
        </w:rPr>
        <w:t>сайт Департамента социального развития Ханты-Мансийского автономного округа – Югры</w:t>
      </w:r>
      <w:r w:rsidRPr="00C84DD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(http://www.depsr.admhmao.ru/nezavisimaya-otsenka-kachestva-raboty-organizatsiy-okazyvayushchikh-uslugi/);</w:t>
      </w:r>
    </w:p>
    <w:p w:rsidR="00D13010" w:rsidRPr="00C84DDF" w:rsidRDefault="00D13010" w:rsidP="00D13010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DDF">
        <w:rPr>
          <w:rFonts w:ascii="Times New Roman" w:hAnsi="Times New Roman" w:cs="Times New Roman"/>
          <w:color w:val="000000" w:themeColor="text1"/>
          <w:sz w:val="30"/>
          <w:szCs w:val="30"/>
        </w:rPr>
        <w:t>сайты организаций социального обслуживания автономного округа.</w:t>
      </w:r>
    </w:p>
    <w:p w:rsidR="00D13010" w:rsidRPr="00C84DDF" w:rsidRDefault="00D13010" w:rsidP="00D1301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4DDF" w:rsidRPr="00C84DDF" w:rsidRDefault="00C84DDF" w:rsidP="00D1301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4DDF" w:rsidRDefault="00C84DDF" w:rsidP="00C84DD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D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ДЛЯ ЗАМЕТОК</w:t>
      </w:r>
    </w:p>
    <w:p w:rsidR="00C84DDF" w:rsidRDefault="00C84DDF" w:rsidP="00C84DD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675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C84DDF" w:rsidRDefault="00C84DDF" w:rsidP="00C84DD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D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ДЛЯ ЗАМЕТОК</w:t>
      </w:r>
    </w:p>
    <w:p w:rsidR="00C84DDF" w:rsidRPr="00C84DDF" w:rsidRDefault="00C84DDF" w:rsidP="00C84DD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675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  <w:bookmarkStart w:id="0" w:name="_GoBack"/>
      <w:bookmarkEnd w:id="0"/>
    </w:p>
    <w:sectPr w:rsidR="00C84DDF" w:rsidRPr="00C84DDF" w:rsidSect="00F46751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900BF"/>
    <w:multiLevelType w:val="hybridMultilevel"/>
    <w:tmpl w:val="907A26A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1330"/>
    <w:rsid w:val="000073FD"/>
    <w:rsid w:val="00050BB6"/>
    <w:rsid w:val="000C14F4"/>
    <w:rsid w:val="0036524A"/>
    <w:rsid w:val="00594E99"/>
    <w:rsid w:val="005D10E6"/>
    <w:rsid w:val="00661BE3"/>
    <w:rsid w:val="006B1B9B"/>
    <w:rsid w:val="007C60AC"/>
    <w:rsid w:val="009C6AE8"/>
    <w:rsid w:val="00B7642B"/>
    <w:rsid w:val="00BE51EC"/>
    <w:rsid w:val="00C57FBD"/>
    <w:rsid w:val="00C84DDF"/>
    <w:rsid w:val="00CC1330"/>
    <w:rsid w:val="00D13010"/>
    <w:rsid w:val="00D20942"/>
    <w:rsid w:val="00F4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3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1330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5B9BD5" w:themeColor="accen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330"/>
    <w:rPr>
      <w:rFonts w:asciiTheme="majorHAnsi" w:eastAsiaTheme="majorEastAsia" w:hAnsiTheme="majorHAnsi" w:cstheme="majorBidi"/>
      <w:bCs/>
      <w:i/>
      <w:color w:val="5B9BD5" w:themeColor="accent1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CC1330"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11">
    <w:name w:val="toc 1"/>
    <w:basedOn w:val="a"/>
    <w:next w:val="a"/>
    <w:autoRedefine/>
    <w:uiPriority w:val="39"/>
    <w:unhideWhenUsed/>
    <w:rsid w:val="00CC1330"/>
    <w:pPr>
      <w:spacing w:after="0" w:line="240" w:lineRule="auto"/>
      <w:jc w:val="center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57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7FB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2017-05-04T06:54:00Z</cp:lastPrinted>
  <dcterms:created xsi:type="dcterms:W3CDTF">2018-06-19T05:38:00Z</dcterms:created>
  <dcterms:modified xsi:type="dcterms:W3CDTF">2018-06-19T05:38:00Z</dcterms:modified>
</cp:coreProperties>
</file>